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3C8" w:rsidRDefault="00B443C8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B443C8" w:rsidRPr="00B443C8" w:rsidRDefault="00B443C8" w:rsidP="00B443C8">
      <w:pPr>
        <w:autoSpaceDE w:val="0"/>
        <w:autoSpaceDN w:val="0"/>
        <w:adjustRightInd w:val="0"/>
        <w:jc w:val="center"/>
        <w:rPr>
          <w:rFonts w:cs="Arial-BoldMT"/>
          <w:b/>
          <w:bCs/>
          <w:sz w:val="44"/>
          <w:szCs w:val="44"/>
        </w:rPr>
      </w:pPr>
      <w:r w:rsidRPr="00B443C8">
        <w:rPr>
          <w:rFonts w:cs="Arial-BoldMT"/>
          <w:b/>
          <w:bCs/>
          <w:sz w:val="44"/>
          <w:szCs w:val="44"/>
        </w:rPr>
        <w:t>ZÁPIS</w:t>
      </w:r>
    </w:p>
    <w:p w:rsidR="00B443C8" w:rsidRPr="00B443C8" w:rsidRDefault="00B443C8" w:rsidP="00B443C8">
      <w:pPr>
        <w:jc w:val="center"/>
        <w:rPr>
          <w:rFonts w:cs="Arial-BoldMT"/>
          <w:b/>
          <w:bCs/>
        </w:rPr>
      </w:pPr>
      <w:r w:rsidRPr="00B443C8">
        <w:rPr>
          <w:rFonts w:cs="Arial-BoldMT"/>
          <w:b/>
          <w:bCs/>
        </w:rPr>
        <w:t>ze Setkání regionálních výrobců a prodejců</w:t>
      </w:r>
    </w:p>
    <w:p w:rsidR="00B443C8" w:rsidRPr="00B443C8" w:rsidRDefault="00B443C8" w:rsidP="00B443C8">
      <w:pPr>
        <w:jc w:val="center"/>
        <w:rPr>
          <w:rFonts w:cs="Arial"/>
          <w:b/>
          <w:i/>
          <w:sz w:val="20"/>
          <w:szCs w:val="20"/>
        </w:rPr>
      </w:pPr>
      <w:r w:rsidRPr="00B443C8">
        <w:rPr>
          <w:rFonts w:cs="ArialMT"/>
          <w:i/>
          <w:sz w:val="20"/>
          <w:szCs w:val="20"/>
        </w:rPr>
        <w:t>konaného 31. března 2014 v Benešově</w:t>
      </w:r>
    </w:p>
    <w:p w:rsidR="00B443C8" w:rsidRPr="00B443C8" w:rsidRDefault="00B443C8" w:rsidP="00B443C8">
      <w:pPr>
        <w:jc w:val="center"/>
        <w:rPr>
          <w:rFonts w:cs="Arial"/>
          <w:b/>
          <w:sz w:val="20"/>
          <w:szCs w:val="20"/>
        </w:rPr>
      </w:pPr>
    </w:p>
    <w:p w:rsidR="00B443C8" w:rsidRPr="002614AD" w:rsidRDefault="00B443C8" w:rsidP="00B443C8">
      <w:pPr>
        <w:autoSpaceDE w:val="0"/>
        <w:autoSpaceDN w:val="0"/>
        <w:adjustRightInd w:val="0"/>
        <w:rPr>
          <w:rFonts w:ascii="Calibri" w:hAnsi="Calibri" w:cs="Arial-BoldMT"/>
          <w:b/>
          <w:bCs/>
        </w:rPr>
      </w:pPr>
      <w:r w:rsidRPr="002614AD">
        <w:rPr>
          <w:rFonts w:ascii="Calibri" w:hAnsi="Calibri" w:cs="Arial-BoldMT"/>
          <w:b/>
          <w:bCs/>
        </w:rPr>
        <w:t>Přítomni:</w:t>
      </w:r>
    </w:p>
    <w:p w:rsidR="00B443C8" w:rsidRPr="002614AD" w:rsidRDefault="00B443C8" w:rsidP="00B443C8">
      <w:pPr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2614AD">
        <w:rPr>
          <w:rFonts w:cs="ArialMT"/>
          <w:sz w:val="20"/>
          <w:szCs w:val="20"/>
        </w:rPr>
        <w:t>Bohuslava Zemanová (</w:t>
      </w:r>
      <w:r w:rsidRPr="002614AD">
        <w:rPr>
          <w:rFonts w:cs="Arial-ItalicMT"/>
          <w:i/>
          <w:iCs/>
          <w:sz w:val="20"/>
          <w:szCs w:val="20"/>
        </w:rPr>
        <w:t>Posázaví o.p.s.)</w:t>
      </w:r>
      <w:r w:rsidRPr="002614AD">
        <w:rPr>
          <w:rFonts w:cs="ArialMT"/>
          <w:sz w:val="20"/>
          <w:szCs w:val="20"/>
        </w:rPr>
        <w:t>, Jaroslava Tůmová (</w:t>
      </w:r>
      <w:r w:rsidR="00E1433C" w:rsidRPr="002614AD">
        <w:rPr>
          <w:rFonts w:cs="Arial-ItalicMT"/>
          <w:i/>
          <w:iCs/>
          <w:sz w:val="20"/>
          <w:szCs w:val="20"/>
        </w:rPr>
        <w:t>Posázaví o.p.s.)</w:t>
      </w:r>
    </w:p>
    <w:p w:rsidR="00B443C8" w:rsidRPr="00E1433C" w:rsidRDefault="00B443C8">
      <w:pPr>
        <w:rPr>
          <w:rFonts w:cs="Arial"/>
          <w:sz w:val="20"/>
          <w:szCs w:val="20"/>
        </w:rPr>
      </w:pPr>
    </w:p>
    <w:p w:rsidR="00E1433C" w:rsidRPr="00E1433C" w:rsidRDefault="00E1433C" w:rsidP="00E1433C">
      <w:pPr>
        <w:rPr>
          <w:rFonts w:cs="Arial"/>
          <w:sz w:val="20"/>
          <w:szCs w:val="20"/>
        </w:rPr>
      </w:pPr>
      <w:proofErr w:type="spellStart"/>
      <w:r w:rsidRPr="00E1433C">
        <w:rPr>
          <w:rFonts w:cs="Arial"/>
          <w:sz w:val="20"/>
          <w:szCs w:val="20"/>
        </w:rPr>
        <w:t>Ekoobchod</w:t>
      </w:r>
      <w:proofErr w:type="spellEnd"/>
      <w:r w:rsidRPr="00E1433C">
        <w:rPr>
          <w:rFonts w:cs="Arial"/>
          <w:sz w:val="20"/>
          <w:szCs w:val="20"/>
        </w:rPr>
        <w:t xml:space="preserve"> ZO ČSOP Vlašim</w:t>
      </w:r>
      <w:r w:rsidRPr="00E1433C"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Kateřina Červenková</w:t>
      </w:r>
      <w:r w:rsidRPr="00E1433C">
        <w:rPr>
          <w:rFonts w:cs="Arial"/>
          <w:sz w:val="20"/>
          <w:szCs w:val="20"/>
        </w:rPr>
        <w:tab/>
        <w:t>katka.cervenkova@csop.cz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Farmářský dvoreček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 xml:space="preserve">Pavla </w:t>
      </w:r>
      <w:proofErr w:type="spellStart"/>
      <w:r w:rsidRPr="00E1433C">
        <w:rPr>
          <w:rFonts w:cs="Arial"/>
          <w:b/>
          <w:sz w:val="20"/>
          <w:szCs w:val="20"/>
        </w:rPr>
        <w:t>Kešnerová</w:t>
      </w:r>
      <w:proofErr w:type="spellEnd"/>
      <w:r w:rsidRPr="00E1433C">
        <w:rPr>
          <w:rFonts w:cs="Arial"/>
          <w:b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admin@farmarskydvorek.cz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Ateliér EH Vlašim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Eva Houdková</w:t>
      </w:r>
      <w:r w:rsidRPr="00E1433C">
        <w:rPr>
          <w:rFonts w:cs="Arial"/>
          <w:b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houdkovaseminare@seznam.cz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Kulturní centrum Jílové u Prahy</w:t>
      </w:r>
      <w:r w:rsidRPr="00E1433C"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Lenka Nováková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novakova@jilove.cz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Líšno a.s.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 xml:space="preserve">Petr </w:t>
      </w:r>
      <w:proofErr w:type="spellStart"/>
      <w:r w:rsidRPr="00E1433C">
        <w:rPr>
          <w:rFonts w:cs="Arial"/>
          <w:b/>
          <w:sz w:val="20"/>
          <w:szCs w:val="20"/>
        </w:rPr>
        <w:t>Kožant</w:t>
      </w:r>
      <w:proofErr w:type="spellEnd"/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obchod@lisno.cz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Líšno a.s.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František Kalous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sekretariat@lisno.cz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Pivovar FERDINAND a.s.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Václav Vyvadil</w:t>
      </w:r>
      <w:r w:rsidRPr="00E1433C">
        <w:rPr>
          <w:rFonts w:cs="Arial"/>
          <w:b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vyvadil@pivovarferdinand.cz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Restaurace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Magda Zvěřinová</w:t>
      </w:r>
      <w:r w:rsidRPr="00E1433C">
        <w:rPr>
          <w:rFonts w:cs="Arial"/>
          <w:b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mzverinova@seznam.cz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Stříbrná žába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Soňa Hanzlíková</w:t>
      </w:r>
      <w:r w:rsidRPr="00E1433C">
        <w:rPr>
          <w:rFonts w:cs="Arial"/>
          <w:b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hanzlikova.sona@seznam.cz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Štrůdl do krabice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Eva Brabcová</w:t>
      </w:r>
      <w:r w:rsidRPr="00E1433C">
        <w:rPr>
          <w:rFonts w:cs="Arial"/>
          <w:b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strudldokrabice@seznam.cz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Vinotéka Benešov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Martina Kubínová</w:t>
      </w:r>
      <w:r w:rsidRPr="00E1433C">
        <w:rPr>
          <w:rFonts w:cs="Arial"/>
          <w:sz w:val="20"/>
          <w:szCs w:val="20"/>
        </w:rPr>
        <w:tab/>
        <w:t>MartinaKubinova@seznam.cz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Vinotéka Benešov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Richard Kubín</w:t>
      </w:r>
      <w:r w:rsidRPr="00E1433C">
        <w:rPr>
          <w:rFonts w:cs="Arial"/>
          <w:b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info@vinoteka-benesov.cz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proofErr w:type="spellStart"/>
      <w:r w:rsidRPr="00E1433C">
        <w:rPr>
          <w:rFonts w:cs="Arial"/>
          <w:sz w:val="20"/>
          <w:szCs w:val="20"/>
        </w:rPr>
        <w:t>Mpwoodline</w:t>
      </w:r>
      <w:proofErr w:type="spellEnd"/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 xml:space="preserve">Petra </w:t>
      </w:r>
      <w:proofErr w:type="spellStart"/>
      <w:r w:rsidRPr="00E1433C">
        <w:rPr>
          <w:rFonts w:cs="Arial"/>
          <w:b/>
          <w:sz w:val="20"/>
          <w:szCs w:val="20"/>
        </w:rPr>
        <w:t>Kulakovská</w:t>
      </w:r>
      <w:proofErr w:type="spellEnd"/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kulpeta@seznam.cz</w:t>
      </w:r>
    </w:p>
    <w:p w:rsidR="00E1433C" w:rsidRPr="00E1433C" w:rsidRDefault="00E1433C" w:rsidP="00E1433C">
      <w:pPr>
        <w:rPr>
          <w:rFonts w:cs="Arial"/>
          <w:sz w:val="20"/>
          <w:szCs w:val="20"/>
        </w:rPr>
      </w:pPr>
      <w:r w:rsidRPr="00E1433C">
        <w:rPr>
          <w:rFonts w:cs="Arial"/>
          <w:sz w:val="20"/>
          <w:szCs w:val="20"/>
        </w:rPr>
        <w:t>Divadlo do kola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b/>
          <w:sz w:val="20"/>
          <w:szCs w:val="20"/>
        </w:rPr>
        <w:t>Petr Hroš</w:t>
      </w:r>
      <w:r w:rsidRPr="00E1433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E1433C">
        <w:rPr>
          <w:rFonts w:cs="Arial"/>
          <w:sz w:val="20"/>
          <w:szCs w:val="20"/>
        </w:rPr>
        <w:t>petr.hros@volny.cz</w:t>
      </w:r>
    </w:p>
    <w:p w:rsidR="00B443C8" w:rsidRPr="00B443C8" w:rsidRDefault="00B443C8">
      <w:pPr>
        <w:rPr>
          <w:rFonts w:cs="Arial"/>
          <w:b/>
          <w:sz w:val="20"/>
          <w:szCs w:val="20"/>
        </w:rPr>
      </w:pPr>
    </w:p>
    <w:p w:rsidR="002614AD" w:rsidRDefault="002614AD">
      <w:pPr>
        <w:rPr>
          <w:rFonts w:cs="Arial"/>
          <w:b/>
          <w:sz w:val="20"/>
          <w:szCs w:val="20"/>
        </w:rPr>
      </w:pPr>
    </w:p>
    <w:p w:rsidR="002773AB" w:rsidRDefault="002773AB" w:rsidP="002614AD">
      <w:pPr>
        <w:jc w:val="both"/>
        <w:rPr>
          <w:rFonts w:cs="Arial"/>
          <w:b/>
          <w:sz w:val="20"/>
          <w:szCs w:val="20"/>
        </w:rPr>
      </w:pPr>
    </w:p>
    <w:p w:rsidR="00712E51" w:rsidRPr="00B443C8" w:rsidRDefault="007C624B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Bohunka Zemanová</w:t>
      </w:r>
      <w:r w:rsidR="00A81052" w:rsidRPr="00B443C8">
        <w:rPr>
          <w:rFonts w:cs="Arial"/>
          <w:b/>
          <w:sz w:val="20"/>
          <w:szCs w:val="20"/>
        </w:rPr>
        <w:t>, ředitelka Posázaví o.p.s</w:t>
      </w:r>
      <w:r w:rsidR="00A81052" w:rsidRPr="00B443C8">
        <w:rPr>
          <w:rFonts w:cs="Arial"/>
          <w:sz w:val="20"/>
          <w:szCs w:val="20"/>
        </w:rPr>
        <w:t>.</w:t>
      </w:r>
      <w:r w:rsidRPr="00B443C8">
        <w:rPr>
          <w:rFonts w:cs="Arial"/>
          <w:sz w:val="20"/>
          <w:szCs w:val="20"/>
        </w:rPr>
        <w:t xml:space="preserve"> – úvodní slovo, představila aktivity Posázaví o.p.s., změnu propagace v letošním roce – brožury Posázaví 10x jinak a Posázaví 100x jinak, nabídla možnost společné prezentace na akcích nebo propagace regionálních služeb přes Posázaví, vzpomínkové akce k 100. výročí atentátu na Františka Ferdinanda d’Este (mezinárodní setkání klubů vojenské historie Mým národům 1914 – Benešov 2014, Den otevřených dveří v Pivovaru Ferdinand 30. 5., Farmářské trhy v Pivovaru Ferdinand od 5. 4. každou sobotu, informace o webu Posázaví – Aktuálně, Kalendář, Tržiště, Publikace…, Zpravodaj Posázaví </w:t>
      </w:r>
    </w:p>
    <w:p w:rsidR="007C624B" w:rsidRPr="00B443C8" w:rsidRDefault="007C624B" w:rsidP="002614AD">
      <w:pPr>
        <w:jc w:val="both"/>
        <w:rPr>
          <w:rFonts w:cs="Arial"/>
          <w:sz w:val="20"/>
          <w:szCs w:val="20"/>
        </w:rPr>
      </w:pPr>
    </w:p>
    <w:p w:rsidR="007F67C4" w:rsidRDefault="007F67C4" w:rsidP="002614AD">
      <w:pPr>
        <w:jc w:val="both"/>
        <w:rPr>
          <w:rFonts w:cs="Arial"/>
          <w:b/>
          <w:sz w:val="20"/>
          <w:szCs w:val="20"/>
        </w:rPr>
      </w:pPr>
    </w:p>
    <w:p w:rsidR="007F67C4" w:rsidRDefault="007F67C4" w:rsidP="002614AD">
      <w:pPr>
        <w:jc w:val="both"/>
        <w:rPr>
          <w:rFonts w:cs="Arial"/>
          <w:b/>
          <w:sz w:val="20"/>
          <w:szCs w:val="20"/>
        </w:rPr>
      </w:pPr>
      <w:r w:rsidRPr="007F67C4">
        <w:rPr>
          <w:rFonts w:cs="Arial"/>
          <w:b/>
          <w:sz w:val="20"/>
          <w:szCs w:val="20"/>
        </w:rPr>
        <w:t>Představení se j</w:t>
      </w:r>
      <w:r>
        <w:rPr>
          <w:rFonts w:cs="Arial"/>
          <w:b/>
          <w:sz w:val="20"/>
          <w:szCs w:val="20"/>
        </w:rPr>
        <w:t>ednotlivých účastníků</w:t>
      </w:r>
      <w:r w:rsidRPr="007F67C4">
        <w:rPr>
          <w:rFonts w:cs="Arial"/>
          <w:b/>
          <w:sz w:val="20"/>
          <w:szCs w:val="20"/>
        </w:rPr>
        <w:t>:</w:t>
      </w:r>
    </w:p>
    <w:p w:rsidR="007F67C4" w:rsidRDefault="007F67C4" w:rsidP="002614AD">
      <w:pPr>
        <w:jc w:val="both"/>
        <w:rPr>
          <w:rFonts w:cs="Arial"/>
          <w:b/>
          <w:sz w:val="20"/>
          <w:szCs w:val="20"/>
        </w:rPr>
      </w:pPr>
    </w:p>
    <w:p w:rsidR="007C624B" w:rsidRPr="00B443C8" w:rsidRDefault="007C624B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 xml:space="preserve">Richard Kubín, Vinotéka Benešov </w:t>
      </w:r>
      <w:r w:rsidRPr="00B443C8">
        <w:rPr>
          <w:rFonts w:cs="Arial"/>
          <w:sz w:val="20"/>
          <w:szCs w:val="20"/>
        </w:rPr>
        <w:t xml:space="preserve">– nabídka prověřených vín především </w:t>
      </w:r>
      <w:r w:rsidR="003C17A3" w:rsidRPr="00B443C8">
        <w:rPr>
          <w:rFonts w:cs="Arial"/>
          <w:sz w:val="20"/>
          <w:szCs w:val="20"/>
        </w:rPr>
        <w:t xml:space="preserve">od </w:t>
      </w:r>
      <w:r w:rsidRPr="00B443C8">
        <w:rPr>
          <w:rFonts w:cs="Arial"/>
          <w:sz w:val="20"/>
          <w:szCs w:val="20"/>
        </w:rPr>
        <w:t xml:space="preserve">menších </w:t>
      </w:r>
      <w:r w:rsidR="003C17A3" w:rsidRPr="00B443C8">
        <w:rPr>
          <w:rFonts w:cs="Arial"/>
          <w:sz w:val="20"/>
          <w:szCs w:val="20"/>
        </w:rPr>
        <w:t xml:space="preserve">tuzemských </w:t>
      </w:r>
      <w:r w:rsidRPr="00B443C8">
        <w:rPr>
          <w:rFonts w:cs="Arial"/>
          <w:sz w:val="20"/>
          <w:szCs w:val="20"/>
        </w:rPr>
        <w:t>výrobců, nabízejí i doplňky – paš</w:t>
      </w:r>
      <w:r w:rsidR="00A81052" w:rsidRPr="00B443C8">
        <w:rPr>
          <w:rFonts w:cs="Arial"/>
          <w:sz w:val="20"/>
          <w:szCs w:val="20"/>
        </w:rPr>
        <w:t>t</w:t>
      </w:r>
      <w:r w:rsidRPr="00B443C8">
        <w:rPr>
          <w:rFonts w:cs="Arial"/>
          <w:sz w:val="20"/>
          <w:szCs w:val="20"/>
        </w:rPr>
        <w:t>iky, čokoládu…, pravidelně pořádají degustace vín</w:t>
      </w:r>
      <w:r w:rsidR="00A81052" w:rsidRPr="00B443C8">
        <w:rPr>
          <w:rFonts w:cs="Arial"/>
          <w:sz w:val="20"/>
          <w:szCs w:val="20"/>
        </w:rPr>
        <w:t xml:space="preserve">, poskytují poradenství a </w:t>
      </w:r>
      <w:proofErr w:type="spellStart"/>
      <w:r w:rsidR="00A81052" w:rsidRPr="00B443C8">
        <w:rPr>
          <w:rFonts w:cs="Arial"/>
          <w:sz w:val="20"/>
          <w:szCs w:val="20"/>
        </w:rPr>
        <w:t>sommeliérské</w:t>
      </w:r>
      <w:proofErr w:type="spellEnd"/>
      <w:r w:rsidR="00A81052" w:rsidRPr="00B443C8">
        <w:rPr>
          <w:rFonts w:cs="Arial"/>
          <w:sz w:val="20"/>
          <w:szCs w:val="20"/>
        </w:rPr>
        <w:t xml:space="preserve"> služby, ubytování</w:t>
      </w:r>
    </w:p>
    <w:p w:rsidR="00A81052" w:rsidRPr="00B443C8" w:rsidRDefault="00A81052" w:rsidP="002614AD">
      <w:pPr>
        <w:jc w:val="both"/>
        <w:rPr>
          <w:rFonts w:cs="Arial"/>
          <w:sz w:val="20"/>
          <w:szCs w:val="20"/>
        </w:rPr>
      </w:pPr>
    </w:p>
    <w:p w:rsidR="00A81052" w:rsidRPr="00B443C8" w:rsidRDefault="00A81052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Petr Hroš, Divadlo Dokola</w:t>
      </w:r>
      <w:r w:rsidRPr="00B443C8">
        <w:rPr>
          <w:rFonts w:cs="Arial"/>
          <w:sz w:val="20"/>
          <w:szCs w:val="20"/>
        </w:rPr>
        <w:t xml:space="preserve"> – loutkové divadlo pro děti i dospělé, </w:t>
      </w:r>
      <w:r w:rsidR="00386B4C" w:rsidRPr="00B443C8">
        <w:rPr>
          <w:rFonts w:cs="Arial"/>
          <w:sz w:val="20"/>
          <w:szCs w:val="20"/>
        </w:rPr>
        <w:t xml:space="preserve">rytířský turnaj, </w:t>
      </w:r>
      <w:proofErr w:type="spellStart"/>
      <w:r w:rsidRPr="00B443C8">
        <w:rPr>
          <w:rFonts w:cs="Arial"/>
          <w:sz w:val="20"/>
          <w:szCs w:val="20"/>
        </w:rPr>
        <w:t>dřevokoňské</w:t>
      </w:r>
      <w:proofErr w:type="spellEnd"/>
      <w:r w:rsidRPr="00B443C8">
        <w:rPr>
          <w:rFonts w:cs="Arial"/>
          <w:sz w:val="20"/>
          <w:szCs w:val="20"/>
        </w:rPr>
        <w:t xml:space="preserve"> hrání, 26. dubna uvede v Týn</w:t>
      </w:r>
      <w:r w:rsidR="00386B4C" w:rsidRPr="00B443C8">
        <w:rPr>
          <w:rFonts w:cs="Arial"/>
          <w:sz w:val="20"/>
          <w:szCs w:val="20"/>
        </w:rPr>
        <w:t>c</w:t>
      </w:r>
      <w:r w:rsidRPr="00B443C8">
        <w:rPr>
          <w:rFonts w:cs="Arial"/>
          <w:sz w:val="20"/>
          <w:szCs w:val="20"/>
        </w:rPr>
        <w:t xml:space="preserve">i nad Sázavou premiéru nové pohádky pro malé i velké diváky Dlouhý, Široký a Bystrozraký, </w:t>
      </w:r>
      <w:hyperlink r:id="rId5" w:history="1">
        <w:r w:rsidR="00386B4C" w:rsidRPr="00B443C8">
          <w:rPr>
            <w:rStyle w:val="Hypertextovodkaz"/>
            <w:rFonts w:cs="Arial"/>
            <w:sz w:val="20"/>
            <w:szCs w:val="20"/>
          </w:rPr>
          <w:t>www.divadlodokola.cz</w:t>
        </w:r>
      </w:hyperlink>
    </w:p>
    <w:p w:rsidR="00386B4C" w:rsidRPr="00B443C8" w:rsidRDefault="00386B4C" w:rsidP="002614AD">
      <w:pPr>
        <w:jc w:val="both"/>
        <w:rPr>
          <w:rFonts w:cs="Arial"/>
          <w:sz w:val="20"/>
          <w:szCs w:val="20"/>
        </w:rPr>
      </w:pPr>
    </w:p>
    <w:p w:rsidR="00386B4C" w:rsidRPr="00B443C8" w:rsidRDefault="00386B4C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Petra</w:t>
      </w:r>
      <w:r w:rsidRPr="00B443C8">
        <w:rPr>
          <w:rFonts w:cs="Arial"/>
          <w:sz w:val="20"/>
          <w:szCs w:val="20"/>
        </w:rPr>
        <w:t xml:space="preserve"> </w:t>
      </w:r>
      <w:proofErr w:type="spellStart"/>
      <w:r w:rsidRPr="00B443C8">
        <w:rPr>
          <w:rFonts w:cs="Arial"/>
          <w:b/>
          <w:sz w:val="20"/>
          <w:szCs w:val="20"/>
        </w:rPr>
        <w:t>Kulakovská</w:t>
      </w:r>
      <w:proofErr w:type="spellEnd"/>
      <w:r w:rsidRPr="00B443C8">
        <w:rPr>
          <w:rFonts w:cs="Arial"/>
          <w:b/>
          <w:sz w:val="20"/>
          <w:szCs w:val="20"/>
        </w:rPr>
        <w:t xml:space="preserve">, MP </w:t>
      </w:r>
      <w:proofErr w:type="spellStart"/>
      <w:r w:rsidRPr="00B443C8">
        <w:rPr>
          <w:rFonts w:cs="Arial"/>
          <w:b/>
          <w:sz w:val="20"/>
          <w:szCs w:val="20"/>
        </w:rPr>
        <w:t>Woodline</w:t>
      </w:r>
      <w:proofErr w:type="spellEnd"/>
      <w:r w:rsidRPr="00B443C8">
        <w:rPr>
          <w:rFonts w:cs="Arial"/>
          <w:sz w:val="20"/>
          <w:szCs w:val="20"/>
        </w:rPr>
        <w:t xml:space="preserve">  – výrobky z překližky – dekorace, obrázky, skládačky,</w:t>
      </w:r>
      <w:r w:rsidR="003C17A3" w:rsidRPr="00B443C8">
        <w:rPr>
          <w:rFonts w:cs="Arial"/>
          <w:sz w:val="20"/>
          <w:szCs w:val="20"/>
        </w:rPr>
        <w:t xml:space="preserve"> navrhnou a vyrobí </w:t>
      </w:r>
      <w:r w:rsidRPr="00B443C8">
        <w:rPr>
          <w:rFonts w:cs="Arial"/>
          <w:sz w:val="20"/>
          <w:szCs w:val="20"/>
        </w:rPr>
        <w:t xml:space="preserve">podle přání zákazníka </w:t>
      </w:r>
    </w:p>
    <w:p w:rsidR="00386B4C" w:rsidRPr="00B443C8" w:rsidRDefault="00386B4C" w:rsidP="002614AD">
      <w:pPr>
        <w:jc w:val="both"/>
        <w:rPr>
          <w:rFonts w:cs="Arial"/>
          <w:sz w:val="20"/>
          <w:szCs w:val="20"/>
        </w:rPr>
      </w:pPr>
    </w:p>
    <w:p w:rsidR="00386B4C" w:rsidRPr="00B443C8" w:rsidRDefault="00386B4C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Václav Vyvadil, Pivovar Ferdinand</w:t>
      </w:r>
      <w:r w:rsidRPr="00B443C8">
        <w:rPr>
          <w:rFonts w:cs="Arial"/>
          <w:sz w:val="20"/>
          <w:szCs w:val="20"/>
        </w:rPr>
        <w:t xml:space="preserve"> – vaří neuspěchané pivo podle osvědčených receptur, malý pivovar se 30 zaměstnanci, 8 druhů piva, chtějí se stát regionálním pivovarem – </w:t>
      </w:r>
      <w:r w:rsidR="003C17A3" w:rsidRPr="00B443C8">
        <w:rPr>
          <w:rFonts w:cs="Arial"/>
          <w:sz w:val="20"/>
          <w:szCs w:val="20"/>
        </w:rPr>
        <w:t xml:space="preserve">dodávat </w:t>
      </w:r>
      <w:r w:rsidRPr="00B443C8">
        <w:rPr>
          <w:rFonts w:cs="Arial"/>
          <w:sz w:val="20"/>
          <w:szCs w:val="20"/>
        </w:rPr>
        <w:t>odběratel</w:t>
      </w:r>
      <w:r w:rsidR="003C17A3" w:rsidRPr="00B443C8">
        <w:rPr>
          <w:rFonts w:cs="Arial"/>
          <w:sz w:val="20"/>
          <w:szCs w:val="20"/>
        </w:rPr>
        <w:t xml:space="preserve">ům </w:t>
      </w:r>
      <w:r w:rsidRPr="00B443C8">
        <w:rPr>
          <w:rFonts w:cs="Arial"/>
          <w:sz w:val="20"/>
          <w:szCs w:val="20"/>
        </w:rPr>
        <w:t xml:space="preserve">hlavně v regionu, „ať se v regionu prodá to, co se tu vyrobí“ – je to ale běh na dlouhou trať, </w:t>
      </w:r>
      <w:r w:rsidR="003C17A3" w:rsidRPr="00B443C8">
        <w:rPr>
          <w:rFonts w:cs="Arial"/>
          <w:sz w:val="20"/>
          <w:szCs w:val="20"/>
        </w:rPr>
        <w:t xml:space="preserve">lidé sice jdou po kvalitě, ale nakonec dají přednost ceně, </w:t>
      </w:r>
      <w:hyperlink r:id="rId6" w:history="1">
        <w:r w:rsidRPr="00B443C8">
          <w:rPr>
            <w:rStyle w:val="Hypertextovodkaz"/>
            <w:rFonts w:cs="Arial"/>
            <w:sz w:val="20"/>
            <w:szCs w:val="20"/>
          </w:rPr>
          <w:t>www.pivovarferdinand.cz</w:t>
        </w:r>
      </w:hyperlink>
    </w:p>
    <w:p w:rsidR="00D17800" w:rsidRPr="00B443C8" w:rsidRDefault="00D17800" w:rsidP="002614AD">
      <w:pPr>
        <w:jc w:val="both"/>
        <w:rPr>
          <w:rFonts w:cs="Arial"/>
          <w:sz w:val="20"/>
          <w:szCs w:val="20"/>
        </w:rPr>
      </w:pPr>
    </w:p>
    <w:p w:rsidR="00386B4C" w:rsidRPr="00B443C8" w:rsidRDefault="00D17800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 xml:space="preserve">Pavla Kešnerová, Farmářský dvorek U </w:t>
      </w:r>
      <w:proofErr w:type="spellStart"/>
      <w:r w:rsidRPr="00B443C8">
        <w:rPr>
          <w:rFonts w:cs="Arial"/>
          <w:b/>
          <w:sz w:val="20"/>
          <w:szCs w:val="20"/>
        </w:rPr>
        <w:t>Kešnerů</w:t>
      </w:r>
      <w:proofErr w:type="spellEnd"/>
      <w:r w:rsidRPr="00B443C8">
        <w:rPr>
          <w:rFonts w:cs="Arial"/>
          <w:sz w:val="20"/>
          <w:szCs w:val="20"/>
        </w:rPr>
        <w:t xml:space="preserve"> – 2 roky provozují prodejnu farmářských produktů v Benešově, snaží se nabízet výrobky místních producentů, stojí o malovýrobce, začali vydávat i recepty, mají e-</w:t>
      </w:r>
      <w:proofErr w:type="spellStart"/>
      <w:r w:rsidRPr="00B443C8">
        <w:rPr>
          <w:rFonts w:cs="Arial"/>
          <w:sz w:val="20"/>
          <w:szCs w:val="20"/>
        </w:rPr>
        <w:t>shop</w:t>
      </w:r>
      <w:proofErr w:type="spellEnd"/>
      <w:r w:rsidRPr="00B443C8">
        <w:rPr>
          <w:rFonts w:cs="Arial"/>
          <w:sz w:val="20"/>
          <w:szCs w:val="20"/>
        </w:rPr>
        <w:t xml:space="preserve"> s potravinami, www.</w:t>
      </w:r>
      <w:r w:rsidRPr="00B443C8">
        <w:t xml:space="preserve"> </w:t>
      </w:r>
      <w:hyperlink r:id="rId7" w:history="1">
        <w:r w:rsidRPr="00B443C8">
          <w:rPr>
            <w:rStyle w:val="Hypertextovodkaz"/>
            <w:rFonts w:cs="Arial"/>
            <w:sz w:val="20"/>
            <w:szCs w:val="20"/>
          </w:rPr>
          <w:t>http://www.eshop-rychle.cz/www-farmarskydvorek-cz</w:t>
        </w:r>
      </w:hyperlink>
      <w:r w:rsidRPr="00B443C8">
        <w:rPr>
          <w:rFonts w:cs="Arial"/>
          <w:sz w:val="20"/>
          <w:szCs w:val="20"/>
        </w:rPr>
        <w:t>,</w:t>
      </w:r>
    </w:p>
    <w:p w:rsidR="00D17800" w:rsidRPr="00B443C8" w:rsidRDefault="00D17800" w:rsidP="002614AD">
      <w:pPr>
        <w:jc w:val="both"/>
        <w:rPr>
          <w:rFonts w:cs="Arial"/>
          <w:sz w:val="20"/>
          <w:szCs w:val="20"/>
        </w:rPr>
      </w:pPr>
    </w:p>
    <w:p w:rsidR="00D17800" w:rsidRPr="00B443C8" w:rsidRDefault="00D17800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 xml:space="preserve">Lenka Nováková, Městský úřad Jílové u Prahy </w:t>
      </w:r>
      <w:r w:rsidR="001064CC">
        <w:rPr>
          <w:rFonts w:cs="Arial"/>
          <w:b/>
          <w:sz w:val="20"/>
          <w:szCs w:val="20"/>
        </w:rPr>
        <w:t>–</w:t>
      </w:r>
      <w:r w:rsidR="001064CC" w:rsidRPr="00B443C8">
        <w:rPr>
          <w:rFonts w:cs="Arial"/>
          <w:sz w:val="20"/>
          <w:szCs w:val="20"/>
        </w:rPr>
        <w:t xml:space="preserve"> </w:t>
      </w:r>
      <w:r w:rsidRPr="00B443C8">
        <w:rPr>
          <w:rFonts w:cs="Arial"/>
          <w:sz w:val="20"/>
          <w:szCs w:val="20"/>
        </w:rPr>
        <w:t xml:space="preserve">pořádají kulturní akce a trhy, </w:t>
      </w:r>
      <w:r w:rsidR="003C17A3" w:rsidRPr="00B443C8">
        <w:rPr>
          <w:rFonts w:cs="Arial"/>
          <w:sz w:val="20"/>
          <w:szCs w:val="20"/>
        </w:rPr>
        <w:t xml:space="preserve">mají </w:t>
      </w:r>
      <w:r w:rsidRPr="00B443C8">
        <w:rPr>
          <w:rFonts w:cs="Arial"/>
          <w:sz w:val="20"/>
          <w:szCs w:val="20"/>
        </w:rPr>
        <w:t>zájem o navázání kontaktů</w:t>
      </w:r>
    </w:p>
    <w:p w:rsidR="00D17800" w:rsidRPr="00B443C8" w:rsidRDefault="00D17800" w:rsidP="002614AD">
      <w:pPr>
        <w:jc w:val="both"/>
        <w:rPr>
          <w:rFonts w:cs="Arial"/>
          <w:sz w:val="20"/>
          <w:szCs w:val="20"/>
        </w:rPr>
      </w:pPr>
    </w:p>
    <w:p w:rsidR="00D17800" w:rsidRPr="00B443C8" w:rsidRDefault="00D17800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Soňa Hanzlíková, Krámek Stříbrná</w:t>
      </w:r>
      <w:r w:rsidRPr="00B443C8">
        <w:rPr>
          <w:rFonts w:cs="Arial"/>
          <w:sz w:val="20"/>
          <w:szCs w:val="20"/>
        </w:rPr>
        <w:t xml:space="preserve"> žába – šije hračky a další textilní výrobky, </w:t>
      </w:r>
      <w:hyperlink r:id="rId8" w:history="1">
        <w:r w:rsidRPr="00B443C8">
          <w:rPr>
            <w:rStyle w:val="Hypertextovodkaz"/>
            <w:rFonts w:cs="Arial"/>
            <w:sz w:val="20"/>
            <w:szCs w:val="20"/>
          </w:rPr>
          <w:t>www.fler.cz/zabicka</w:t>
        </w:r>
      </w:hyperlink>
    </w:p>
    <w:p w:rsidR="00D17800" w:rsidRPr="00B443C8" w:rsidRDefault="00D17800" w:rsidP="002614AD">
      <w:pPr>
        <w:jc w:val="both"/>
        <w:rPr>
          <w:rFonts w:cs="Arial"/>
          <w:sz w:val="20"/>
          <w:szCs w:val="20"/>
        </w:rPr>
      </w:pPr>
    </w:p>
    <w:p w:rsidR="00D17800" w:rsidRPr="00B443C8" w:rsidRDefault="00D17800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Eva Brabcová, Štrůdl do krabice</w:t>
      </w:r>
      <w:r w:rsidRPr="00B443C8">
        <w:rPr>
          <w:rFonts w:cs="Arial"/>
          <w:sz w:val="20"/>
          <w:szCs w:val="20"/>
        </w:rPr>
        <w:t xml:space="preserve"> – výroba a prodej čerstvého štrůdlu, vyrábí 10 druhů sladkého a 6 druhů slaného štrúdlu a další pečivo, nově zaváží i do okolí, peče i přímo u zákazníků, </w:t>
      </w:r>
      <w:hyperlink r:id="rId9" w:history="1">
        <w:r w:rsidR="00421D83" w:rsidRPr="00B443C8">
          <w:rPr>
            <w:rStyle w:val="Hypertextovodkaz"/>
            <w:rFonts w:cs="Arial"/>
            <w:sz w:val="20"/>
            <w:szCs w:val="20"/>
          </w:rPr>
          <w:t>www.strudldokrabice.cz</w:t>
        </w:r>
      </w:hyperlink>
      <w:r w:rsidR="00421D83" w:rsidRPr="00B443C8">
        <w:rPr>
          <w:rFonts w:cs="Arial"/>
          <w:sz w:val="20"/>
          <w:szCs w:val="20"/>
        </w:rPr>
        <w:t>,</w:t>
      </w:r>
    </w:p>
    <w:p w:rsidR="00421D83" w:rsidRPr="00B443C8" w:rsidRDefault="00421D83" w:rsidP="002614AD">
      <w:pPr>
        <w:jc w:val="both"/>
        <w:rPr>
          <w:rFonts w:cs="Arial"/>
          <w:sz w:val="20"/>
          <w:szCs w:val="20"/>
        </w:rPr>
      </w:pPr>
    </w:p>
    <w:p w:rsidR="00421D83" w:rsidRPr="00B443C8" w:rsidRDefault="00421D83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PhDr. Eva Houdková, Ateliér EH Vlašim</w:t>
      </w:r>
      <w:r w:rsidRPr="00B443C8">
        <w:rPr>
          <w:rFonts w:cs="Arial"/>
          <w:sz w:val="20"/>
          <w:szCs w:val="20"/>
        </w:rPr>
        <w:t xml:space="preserve"> – stavebnice loutek, střihy na </w:t>
      </w:r>
      <w:r w:rsidR="003C17A3" w:rsidRPr="00B443C8">
        <w:rPr>
          <w:rFonts w:cs="Arial"/>
          <w:sz w:val="20"/>
          <w:szCs w:val="20"/>
        </w:rPr>
        <w:t>če</w:t>
      </w:r>
      <w:r w:rsidRPr="00B443C8">
        <w:rPr>
          <w:rFonts w:cs="Arial"/>
          <w:sz w:val="20"/>
          <w:szCs w:val="20"/>
        </w:rPr>
        <w:t>ský betlém, hotové prstové loutky, materiál pro vlastní tvorbu (plst, textil, korálky, knoflíky, stuhy a další drobné výrobky lidové tvorby</w:t>
      </w:r>
    </w:p>
    <w:p w:rsidR="00EA5839" w:rsidRPr="00B443C8" w:rsidRDefault="00EA5839" w:rsidP="002614AD">
      <w:pPr>
        <w:jc w:val="both"/>
        <w:rPr>
          <w:rFonts w:cs="Arial"/>
          <w:sz w:val="20"/>
          <w:szCs w:val="20"/>
        </w:rPr>
      </w:pPr>
    </w:p>
    <w:p w:rsidR="00EA5839" w:rsidRPr="00B443C8" w:rsidRDefault="00EA5839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Ing. František Kalous, Líšno a.s</w:t>
      </w:r>
      <w:r w:rsidRPr="00B443C8">
        <w:rPr>
          <w:rFonts w:cs="Arial"/>
          <w:sz w:val="20"/>
          <w:szCs w:val="20"/>
        </w:rPr>
        <w:t xml:space="preserve">. – rybníkářství, lesnictví, potravinářská výroba, postěžoval si na tlak obchodních řetězců, které prodávají 90 procent výrobků v akcích!, připomněl patriotismus ve světě, například v Itálii, Francii a dalších zemích, který se projevuje </w:t>
      </w:r>
      <w:r w:rsidR="003C17A3" w:rsidRPr="00B443C8">
        <w:rPr>
          <w:rFonts w:cs="Arial"/>
          <w:sz w:val="20"/>
          <w:szCs w:val="20"/>
        </w:rPr>
        <w:t xml:space="preserve">státní </w:t>
      </w:r>
      <w:r w:rsidRPr="00B443C8">
        <w:rPr>
          <w:rFonts w:cs="Arial"/>
          <w:sz w:val="20"/>
          <w:szCs w:val="20"/>
        </w:rPr>
        <w:t xml:space="preserve">podporou tamních výrobků (nápisy na obalech Italské těstoviny…), v Česku to chybí. Je pro podporu cukrářů, pekařů a dalších řemeslníků v krajích, jejich výrobky jsou kvalitnější, ale dražší, cenou nemohou konkurovat supermarketům. </w:t>
      </w:r>
      <w:r w:rsidR="003C17A3" w:rsidRPr="00B443C8">
        <w:rPr>
          <w:rFonts w:cs="Arial"/>
          <w:sz w:val="20"/>
          <w:szCs w:val="20"/>
        </w:rPr>
        <w:t>Líšno a.s. má</w:t>
      </w:r>
      <w:r w:rsidRPr="00B443C8">
        <w:rPr>
          <w:rFonts w:cs="Arial"/>
          <w:sz w:val="20"/>
          <w:szCs w:val="20"/>
        </w:rPr>
        <w:t xml:space="preserve"> vzorkovou prodejnu živých ryb i rybích výrobků, chybí jim ale zaměstnanci. Nabídli spolupráci dalším zájemcům (cateringy na přání, akce pro návštěvy)</w:t>
      </w:r>
      <w:r w:rsidR="003C17A3" w:rsidRPr="00B443C8">
        <w:rPr>
          <w:rFonts w:cs="Arial"/>
          <w:sz w:val="20"/>
          <w:szCs w:val="20"/>
        </w:rPr>
        <w:t xml:space="preserve">, </w:t>
      </w:r>
      <w:hyperlink r:id="rId10" w:history="1">
        <w:r w:rsidR="003C17A3" w:rsidRPr="00B443C8">
          <w:rPr>
            <w:rStyle w:val="Hypertextovodkaz"/>
            <w:rFonts w:cs="Arial"/>
            <w:sz w:val="20"/>
            <w:szCs w:val="20"/>
          </w:rPr>
          <w:t>www.lisno.cz</w:t>
        </w:r>
      </w:hyperlink>
    </w:p>
    <w:p w:rsidR="00EA5839" w:rsidRPr="00B443C8" w:rsidRDefault="00EA5839" w:rsidP="002614AD">
      <w:pPr>
        <w:jc w:val="both"/>
        <w:rPr>
          <w:rFonts w:cs="Arial"/>
          <w:sz w:val="20"/>
          <w:szCs w:val="20"/>
        </w:rPr>
      </w:pPr>
    </w:p>
    <w:p w:rsidR="00EA5839" w:rsidRPr="00B443C8" w:rsidRDefault="00EA5839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Magda Zvěřinová, Restaurace U Kovářů</w:t>
      </w:r>
      <w:r w:rsidRPr="00B443C8">
        <w:rPr>
          <w:rFonts w:cs="Arial"/>
          <w:sz w:val="20"/>
          <w:szCs w:val="20"/>
        </w:rPr>
        <w:t xml:space="preserve"> </w:t>
      </w:r>
      <w:r w:rsidR="009A3BBA" w:rsidRPr="00B443C8">
        <w:rPr>
          <w:rFonts w:cs="Arial"/>
          <w:sz w:val="20"/>
          <w:szCs w:val="20"/>
        </w:rPr>
        <w:t xml:space="preserve">a další </w:t>
      </w:r>
      <w:r w:rsidRPr="00B443C8">
        <w:rPr>
          <w:rFonts w:cs="Arial"/>
          <w:sz w:val="20"/>
          <w:szCs w:val="20"/>
        </w:rPr>
        <w:t>– „i v hospodách a restauracích si začínají uvědomovat, že je potřeba podporovat region. Proč brát brambory z </w:t>
      </w:r>
      <w:r w:rsidR="009A3BBA" w:rsidRPr="00B443C8">
        <w:rPr>
          <w:rFonts w:cs="Arial"/>
          <w:sz w:val="20"/>
          <w:szCs w:val="20"/>
        </w:rPr>
        <w:t>M</w:t>
      </w:r>
      <w:r w:rsidRPr="00B443C8">
        <w:rPr>
          <w:rFonts w:cs="Arial"/>
          <w:sz w:val="20"/>
          <w:szCs w:val="20"/>
        </w:rPr>
        <w:t xml:space="preserve">akra a nepodpořit místní producenty?“ Chtějí navázat spolupráci s Pivovarem Ferdinand („chceme si už vybírat sami a nepodléhat lobby velkých </w:t>
      </w:r>
      <w:r w:rsidR="009A3BBA" w:rsidRPr="00B443C8">
        <w:rPr>
          <w:rFonts w:cs="Arial"/>
          <w:sz w:val="20"/>
          <w:szCs w:val="20"/>
        </w:rPr>
        <w:t>výrobců</w:t>
      </w:r>
      <w:r w:rsidRPr="00B443C8">
        <w:rPr>
          <w:rFonts w:cs="Arial"/>
          <w:sz w:val="20"/>
          <w:szCs w:val="20"/>
        </w:rPr>
        <w:t xml:space="preserve">).  </w:t>
      </w:r>
    </w:p>
    <w:p w:rsidR="00EA5839" w:rsidRPr="00B443C8" w:rsidRDefault="00EA5839" w:rsidP="002614AD">
      <w:pPr>
        <w:jc w:val="both"/>
        <w:rPr>
          <w:rFonts w:cs="Arial"/>
          <w:sz w:val="20"/>
          <w:szCs w:val="20"/>
        </w:rPr>
      </w:pPr>
    </w:p>
    <w:p w:rsidR="00EA5839" w:rsidRPr="00B443C8" w:rsidRDefault="00EA5839" w:rsidP="002614AD">
      <w:pPr>
        <w:jc w:val="both"/>
        <w:rPr>
          <w:rStyle w:val="Hypertextovodkaz"/>
          <w:rFonts w:cs="Arial"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Kateřina Červenková, Kraj blanických rytířů, ZO ČSOP Vlašim</w:t>
      </w:r>
      <w:r w:rsidRPr="00B443C8">
        <w:rPr>
          <w:rFonts w:cs="Arial"/>
          <w:sz w:val="20"/>
          <w:szCs w:val="20"/>
        </w:rPr>
        <w:t xml:space="preserve"> – certifikace regionálních výrobků, od roku 2012, dosud značku udělili 16 produktům a 4 službám, uzávěrka dalšího kola přihlášek je 30. září 2014, </w:t>
      </w:r>
      <w:hyperlink r:id="rId11" w:history="1">
        <w:r w:rsidRPr="00B443C8">
          <w:rPr>
            <w:rStyle w:val="Hypertextovodkaz"/>
            <w:rFonts w:cs="Arial"/>
            <w:sz w:val="20"/>
            <w:szCs w:val="20"/>
          </w:rPr>
          <w:t>http://www.regionalni-znacky.cz/kraj-blanickych-rytiru/</w:t>
        </w:r>
      </w:hyperlink>
    </w:p>
    <w:p w:rsidR="00213179" w:rsidRPr="00B443C8" w:rsidRDefault="00213179" w:rsidP="002614AD">
      <w:pPr>
        <w:jc w:val="both"/>
        <w:rPr>
          <w:rStyle w:val="Hypertextovodkaz"/>
          <w:rFonts w:cs="Arial"/>
          <w:sz w:val="20"/>
          <w:szCs w:val="20"/>
        </w:rPr>
      </w:pPr>
    </w:p>
    <w:p w:rsidR="00213179" w:rsidRDefault="00213179" w:rsidP="002614AD">
      <w:pPr>
        <w:jc w:val="both"/>
        <w:rPr>
          <w:rFonts w:cs="Arial"/>
          <w:sz w:val="20"/>
          <w:szCs w:val="20"/>
        </w:rPr>
      </w:pPr>
    </w:p>
    <w:p w:rsidR="002773AB" w:rsidRPr="002773AB" w:rsidRDefault="002773AB" w:rsidP="002614AD">
      <w:pPr>
        <w:jc w:val="both"/>
        <w:rPr>
          <w:rFonts w:cs="Arial"/>
          <w:b/>
          <w:i/>
          <w:sz w:val="24"/>
          <w:szCs w:val="24"/>
          <w:u w:val="single"/>
        </w:rPr>
      </w:pPr>
      <w:r w:rsidRPr="002773AB">
        <w:rPr>
          <w:rFonts w:cs="Arial"/>
          <w:b/>
          <w:i/>
          <w:sz w:val="24"/>
          <w:szCs w:val="24"/>
          <w:u w:val="single"/>
        </w:rPr>
        <w:t>Informace z regionu:</w:t>
      </w:r>
    </w:p>
    <w:p w:rsidR="002773AB" w:rsidRPr="00B443C8" w:rsidRDefault="002773AB" w:rsidP="002614AD">
      <w:pPr>
        <w:jc w:val="both"/>
        <w:rPr>
          <w:rFonts w:cs="Arial"/>
          <w:sz w:val="20"/>
          <w:szCs w:val="20"/>
        </w:rPr>
      </w:pPr>
    </w:p>
    <w:p w:rsidR="00213179" w:rsidRPr="00B443C8" w:rsidRDefault="00213179" w:rsidP="002614AD">
      <w:pPr>
        <w:jc w:val="both"/>
        <w:rPr>
          <w:rFonts w:cs="Arial"/>
          <w:b/>
          <w:sz w:val="20"/>
          <w:szCs w:val="20"/>
        </w:rPr>
      </w:pPr>
      <w:r w:rsidRPr="00B443C8">
        <w:rPr>
          <w:rFonts w:cs="Arial"/>
          <w:b/>
          <w:sz w:val="20"/>
          <w:szCs w:val="20"/>
        </w:rPr>
        <w:t>Hervert Jiří</w:t>
      </w:r>
      <w:r w:rsidR="002773AB">
        <w:rPr>
          <w:rFonts w:cs="Arial"/>
          <w:b/>
          <w:sz w:val="20"/>
          <w:szCs w:val="20"/>
        </w:rPr>
        <w:t xml:space="preserve">, </w:t>
      </w:r>
      <w:r w:rsidR="00A901B3">
        <w:rPr>
          <w:rFonts w:cs="Arial"/>
          <w:b/>
          <w:sz w:val="20"/>
          <w:szCs w:val="20"/>
        </w:rPr>
        <w:t>zemědělský podnikatel,</w:t>
      </w:r>
      <w:r w:rsidR="002773AB">
        <w:rPr>
          <w:rFonts w:cs="Arial"/>
          <w:b/>
          <w:sz w:val="20"/>
          <w:szCs w:val="20"/>
        </w:rPr>
        <w:t xml:space="preserve"> </w:t>
      </w:r>
      <w:r w:rsidR="00A901B3" w:rsidRPr="00A901B3">
        <w:rPr>
          <w:rFonts w:cs="Arial"/>
          <w:b/>
          <w:sz w:val="20"/>
          <w:szCs w:val="20"/>
        </w:rPr>
        <w:t>Xaverov 22, 285 06 Xaverov</w:t>
      </w:r>
    </w:p>
    <w:p w:rsidR="00EA5839" w:rsidRPr="00B443C8" w:rsidRDefault="001D0883" w:rsidP="002614AD">
      <w:pPr>
        <w:jc w:val="both"/>
        <w:rPr>
          <w:rFonts w:cs="Arial"/>
          <w:sz w:val="20"/>
          <w:szCs w:val="20"/>
        </w:rPr>
      </w:pPr>
      <w:hyperlink r:id="rId12" w:history="1">
        <w:r w:rsidR="00213179" w:rsidRPr="00B443C8">
          <w:rPr>
            <w:rStyle w:val="Hypertextovodkaz"/>
            <w:rFonts w:cs="Arial"/>
            <w:sz w:val="20"/>
            <w:szCs w:val="20"/>
          </w:rPr>
          <w:t>hervertovi@seznam.cz</w:t>
        </w:r>
      </w:hyperlink>
      <w:r w:rsidR="00586B1C" w:rsidRPr="00B443C8">
        <w:rPr>
          <w:rFonts w:cs="Arial"/>
          <w:sz w:val="20"/>
          <w:szCs w:val="20"/>
        </w:rPr>
        <w:t>, 724 301 153</w:t>
      </w:r>
    </w:p>
    <w:p w:rsidR="00213179" w:rsidRPr="00B443C8" w:rsidRDefault="00213179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sz w:val="20"/>
          <w:szCs w:val="20"/>
        </w:rPr>
        <w:t>Mrkev raná – červenec, pozdní uskladnění i přes zimu</w:t>
      </w:r>
    </w:p>
    <w:p w:rsidR="00213179" w:rsidRPr="00B443C8" w:rsidRDefault="00213179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sz w:val="20"/>
          <w:szCs w:val="20"/>
        </w:rPr>
        <w:t>Brambory – 6 druhů /rané, polorané …</w:t>
      </w:r>
    </w:p>
    <w:p w:rsidR="00213179" w:rsidRPr="00B443C8" w:rsidRDefault="000612B5" w:rsidP="002614AD">
      <w:pPr>
        <w:jc w:val="both"/>
        <w:rPr>
          <w:rFonts w:cs="Arial"/>
          <w:sz w:val="20"/>
          <w:szCs w:val="20"/>
        </w:rPr>
      </w:pPr>
      <w:r w:rsidRPr="000612B5">
        <w:rPr>
          <w:rFonts w:cs="Arial"/>
          <w:b/>
          <w:sz w:val="20"/>
          <w:szCs w:val="20"/>
        </w:rPr>
        <w:t>Letos novinka</w:t>
      </w:r>
      <w:r>
        <w:rPr>
          <w:rFonts w:cs="Arial"/>
          <w:sz w:val="20"/>
          <w:szCs w:val="20"/>
        </w:rPr>
        <w:t>: p</w:t>
      </w:r>
      <w:r w:rsidR="00213179" w:rsidRPr="00B443C8">
        <w:rPr>
          <w:rFonts w:cs="Arial"/>
          <w:sz w:val="20"/>
          <w:szCs w:val="20"/>
        </w:rPr>
        <w:t xml:space="preserve">etržel, červená řepa, cibule </w:t>
      </w:r>
    </w:p>
    <w:p w:rsidR="00213179" w:rsidRPr="00B443C8" w:rsidRDefault="00213179" w:rsidP="002614AD">
      <w:pPr>
        <w:jc w:val="both"/>
        <w:rPr>
          <w:rFonts w:cs="Arial"/>
          <w:sz w:val="20"/>
          <w:szCs w:val="20"/>
        </w:rPr>
      </w:pPr>
      <w:r w:rsidRPr="00B443C8">
        <w:rPr>
          <w:rFonts w:cs="Arial"/>
          <w:sz w:val="20"/>
          <w:szCs w:val="20"/>
        </w:rPr>
        <w:t>Doveze, uskladní přes zimu. Možnost domluvy co kdo potřebuje.</w:t>
      </w:r>
    </w:p>
    <w:p w:rsidR="00213179" w:rsidRPr="00B443C8" w:rsidRDefault="00213179" w:rsidP="002614AD">
      <w:pPr>
        <w:jc w:val="both"/>
        <w:rPr>
          <w:rFonts w:cs="Arial"/>
          <w:b/>
          <w:sz w:val="20"/>
          <w:szCs w:val="20"/>
        </w:rPr>
      </w:pPr>
    </w:p>
    <w:p w:rsidR="00213179" w:rsidRDefault="00213179" w:rsidP="00EA5839">
      <w:pPr>
        <w:rPr>
          <w:rFonts w:cs="Arial"/>
          <w:sz w:val="20"/>
          <w:szCs w:val="20"/>
        </w:rPr>
      </w:pPr>
    </w:p>
    <w:p w:rsidR="002773AB" w:rsidRDefault="002773AB" w:rsidP="002773AB">
      <w:pPr>
        <w:jc w:val="both"/>
        <w:rPr>
          <w:rFonts w:cs="Arial"/>
          <w:b/>
          <w:sz w:val="20"/>
          <w:szCs w:val="20"/>
        </w:rPr>
      </w:pPr>
      <w:r w:rsidRPr="002773AB">
        <w:rPr>
          <w:rFonts w:cs="Arial"/>
          <w:b/>
          <w:sz w:val="20"/>
          <w:szCs w:val="20"/>
        </w:rPr>
        <w:t>Perníčková Miroslava,</w:t>
      </w:r>
      <w:r>
        <w:rPr>
          <w:rFonts w:cs="Arial"/>
          <w:sz w:val="20"/>
          <w:szCs w:val="20"/>
        </w:rPr>
        <w:t xml:space="preserve"> </w:t>
      </w:r>
      <w:r w:rsidR="00A901B3">
        <w:rPr>
          <w:rFonts w:cs="Arial"/>
          <w:b/>
          <w:sz w:val="20"/>
          <w:szCs w:val="20"/>
        </w:rPr>
        <w:t xml:space="preserve">zemědělský podnikatel, </w:t>
      </w:r>
      <w:r>
        <w:rPr>
          <w:rFonts w:cs="Arial"/>
          <w:b/>
          <w:sz w:val="20"/>
          <w:szCs w:val="20"/>
        </w:rPr>
        <w:t>Zaječí</w:t>
      </w:r>
      <w:r w:rsidR="00A901B3">
        <w:rPr>
          <w:rFonts w:cs="Arial"/>
          <w:b/>
          <w:sz w:val="20"/>
          <w:szCs w:val="20"/>
        </w:rPr>
        <w:t xml:space="preserve"> 6, Maršovice, 257 56 Neveklov</w:t>
      </w:r>
    </w:p>
    <w:p w:rsidR="001D46FC" w:rsidRDefault="001D46FC" w:rsidP="002773AB">
      <w:pPr>
        <w:jc w:val="both"/>
        <w:rPr>
          <w:rFonts w:cs="Arial"/>
          <w:sz w:val="20"/>
          <w:szCs w:val="20"/>
        </w:rPr>
      </w:pPr>
      <w:r w:rsidRPr="001D46FC">
        <w:rPr>
          <w:rFonts w:cs="Arial"/>
          <w:sz w:val="20"/>
          <w:szCs w:val="20"/>
        </w:rPr>
        <w:t>Pěstování a prodej čerstvých jahod a uznané jahodníkové sadby.</w:t>
      </w:r>
    </w:p>
    <w:p w:rsidR="002773AB" w:rsidRDefault="001D46FC" w:rsidP="002773AB">
      <w:pPr>
        <w:jc w:val="both"/>
        <w:rPr>
          <w:rFonts w:cs="Arial"/>
          <w:sz w:val="20"/>
          <w:szCs w:val="20"/>
        </w:rPr>
      </w:pPr>
      <w:r w:rsidRPr="000612B5">
        <w:rPr>
          <w:rFonts w:cs="Arial"/>
          <w:b/>
          <w:sz w:val="20"/>
          <w:szCs w:val="20"/>
        </w:rPr>
        <w:t>Letos novinka</w:t>
      </w:r>
      <w:r>
        <w:rPr>
          <w:rFonts w:cs="Arial"/>
          <w:sz w:val="20"/>
          <w:szCs w:val="20"/>
        </w:rPr>
        <w:t>: c</w:t>
      </w:r>
      <w:r w:rsidR="00F011C8" w:rsidRPr="00F011C8">
        <w:rPr>
          <w:rFonts w:cs="Arial"/>
          <w:sz w:val="20"/>
          <w:szCs w:val="20"/>
        </w:rPr>
        <w:t>ibule, česnek</w:t>
      </w:r>
    </w:p>
    <w:p w:rsidR="00A901B3" w:rsidRDefault="00A901B3" w:rsidP="002773A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722 033</w:t>
      </w:r>
      <w:r w:rsidR="006D52A0">
        <w:rPr>
          <w:rFonts w:cs="Arial"/>
          <w:sz w:val="20"/>
          <w:szCs w:val="20"/>
        </w:rPr>
        <w:t> </w:t>
      </w:r>
      <w:r>
        <w:rPr>
          <w:rFonts w:cs="Arial"/>
          <w:sz w:val="20"/>
          <w:szCs w:val="20"/>
        </w:rPr>
        <w:t>988</w:t>
      </w:r>
      <w:r w:rsidR="006D52A0">
        <w:rPr>
          <w:rFonts w:cs="Arial"/>
          <w:sz w:val="20"/>
          <w:szCs w:val="20"/>
        </w:rPr>
        <w:t xml:space="preserve">, </w:t>
      </w:r>
      <w:hyperlink r:id="rId13" w:history="1">
        <w:r w:rsidR="006D52A0" w:rsidRPr="007C5290">
          <w:rPr>
            <w:rStyle w:val="Hypertextovodkaz"/>
            <w:rFonts w:cs="Arial"/>
            <w:sz w:val="20"/>
            <w:szCs w:val="20"/>
          </w:rPr>
          <w:t>martin.pernicek@seznam.cz</w:t>
        </w:r>
      </w:hyperlink>
    </w:p>
    <w:p w:rsidR="00A901B3" w:rsidRPr="00F011C8" w:rsidRDefault="00A901B3" w:rsidP="002773A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Perníčková Miroslava 723 731 581</w:t>
      </w:r>
    </w:p>
    <w:p w:rsidR="002773AB" w:rsidRPr="00B443C8" w:rsidRDefault="002773AB" w:rsidP="00EA5839">
      <w:pPr>
        <w:rPr>
          <w:rFonts w:cs="Arial"/>
          <w:sz w:val="20"/>
          <w:szCs w:val="20"/>
        </w:rPr>
      </w:pPr>
    </w:p>
    <w:p w:rsidR="00421D83" w:rsidRPr="00B443C8" w:rsidRDefault="00421D83" w:rsidP="00421D83">
      <w:pPr>
        <w:rPr>
          <w:rFonts w:cs="Arial"/>
          <w:sz w:val="20"/>
          <w:szCs w:val="20"/>
        </w:rPr>
      </w:pPr>
    </w:p>
    <w:p w:rsidR="007F67C4" w:rsidRPr="007F67C4" w:rsidRDefault="007F67C4" w:rsidP="007F67C4">
      <w:pPr>
        <w:rPr>
          <w:rFonts w:cs="Arial"/>
          <w:sz w:val="20"/>
          <w:szCs w:val="20"/>
        </w:rPr>
      </w:pPr>
      <w:r w:rsidRPr="007F67C4">
        <w:rPr>
          <w:rFonts w:cs="Arial"/>
          <w:sz w:val="20"/>
          <w:szCs w:val="20"/>
        </w:rPr>
        <w:t>Na závěr se Bohuslava Zemanová s přítomnými rozloučila, poděkovala všem za účast a pozvala</w:t>
      </w:r>
      <w:r>
        <w:rPr>
          <w:rFonts w:cs="Arial"/>
          <w:sz w:val="20"/>
          <w:szCs w:val="20"/>
        </w:rPr>
        <w:t xml:space="preserve"> </w:t>
      </w:r>
      <w:r w:rsidRPr="007F67C4">
        <w:rPr>
          <w:rFonts w:cs="Arial"/>
          <w:sz w:val="20"/>
          <w:szCs w:val="20"/>
        </w:rPr>
        <w:t>přítomné k</w:t>
      </w:r>
      <w:r>
        <w:rPr>
          <w:rFonts w:cs="Arial"/>
          <w:sz w:val="20"/>
          <w:szCs w:val="20"/>
        </w:rPr>
        <w:t>e společné propagaci a spolupráci.</w:t>
      </w:r>
    </w:p>
    <w:p w:rsidR="007F67C4" w:rsidRDefault="007F67C4" w:rsidP="007F67C4">
      <w:pPr>
        <w:rPr>
          <w:rFonts w:cs="Arial"/>
          <w:sz w:val="20"/>
          <w:szCs w:val="20"/>
        </w:rPr>
      </w:pPr>
    </w:p>
    <w:p w:rsidR="007F67C4" w:rsidRPr="007F67C4" w:rsidRDefault="007F67C4" w:rsidP="007F67C4">
      <w:pPr>
        <w:rPr>
          <w:rFonts w:cs="Arial"/>
          <w:b/>
          <w:sz w:val="20"/>
          <w:szCs w:val="20"/>
        </w:rPr>
      </w:pPr>
      <w:r w:rsidRPr="007F67C4">
        <w:rPr>
          <w:rFonts w:cs="Arial"/>
          <w:b/>
          <w:sz w:val="20"/>
          <w:szCs w:val="20"/>
        </w:rPr>
        <w:t>Přílohou zápisu:</w:t>
      </w:r>
    </w:p>
    <w:p w:rsidR="007F67C4" w:rsidRPr="007F67C4" w:rsidRDefault="007F67C4" w:rsidP="007F67C4">
      <w:pPr>
        <w:pStyle w:val="Odstavecseseznamem"/>
        <w:numPr>
          <w:ilvl w:val="0"/>
          <w:numId w:val="1"/>
        </w:numPr>
        <w:rPr>
          <w:rFonts w:cs="Arial"/>
          <w:i/>
          <w:sz w:val="20"/>
          <w:szCs w:val="20"/>
        </w:rPr>
      </w:pPr>
      <w:r w:rsidRPr="007F67C4">
        <w:rPr>
          <w:rFonts w:cs="Arial"/>
          <w:i/>
          <w:sz w:val="20"/>
          <w:szCs w:val="20"/>
        </w:rPr>
        <w:t>Kontakty na informační centra</w:t>
      </w:r>
    </w:p>
    <w:p w:rsidR="007F67C4" w:rsidRPr="007F67C4" w:rsidRDefault="007F67C4" w:rsidP="007F67C4">
      <w:pPr>
        <w:pStyle w:val="Odstavecseseznamem"/>
        <w:numPr>
          <w:ilvl w:val="0"/>
          <w:numId w:val="1"/>
        </w:numPr>
        <w:rPr>
          <w:rFonts w:cs="Arial"/>
          <w:i/>
          <w:sz w:val="20"/>
          <w:szCs w:val="20"/>
        </w:rPr>
      </w:pPr>
      <w:r w:rsidRPr="007F67C4">
        <w:rPr>
          <w:rFonts w:cs="Arial"/>
          <w:i/>
          <w:sz w:val="20"/>
          <w:szCs w:val="20"/>
        </w:rPr>
        <w:t>Kontaktní údaje na účastníky setkání</w:t>
      </w:r>
    </w:p>
    <w:p w:rsidR="007F67C4" w:rsidRPr="007F67C4" w:rsidRDefault="007F67C4" w:rsidP="007F67C4">
      <w:pPr>
        <w:pStyle w:val="Odstavecseseznamem"/>
        <w:numPr>
          <w:ilvl w:val="0"/>
          <w:numId w:val="1"/>
        </w:numPr>
        <w:rPr>
          <w:rFonts w:cs="Arial"/>
          <w:i/>
          <w:sz w:val="20"/>
          <w:szCs w:val="20"/>
        </w:rPr>
      </w:pPr>
      <w:r w:rsidRPr="007F67C4">
        <w:rPr>
          <w:rFonts w:cs="Arial"/>
          <w:i/>
          <w:sz w:val="20"/>
          <w:szCs w:val="20"/>
        </w:rPr>
        <w:t>Marketingové plány Posázaví o.p.s. v roce 2014</w:t>
      </w:r>
    </w:p>
    <w:p w:rsidR="00421D83" w:rsidRPr="007F67C4" w:rsidRDefault="007F67C4" w:rsidP="007F67C4">
      <w:pPr>
        <w:pStyle w:val="Odstavecseseznamem"/>
        <w:numPr>
          <w:ilvl w:val="0"/>
          <w:numId w:val="1"/>
        </w:numPr>
        <w:rPr>
          <w:rFonts w:cs="Arial"/>
          <w:i/>
          <w:sz w:val="20"/>
          <w:szCs w:val="20"/>
        </w:rPr>
      </w:pPr>
      <w:r w:rsidRPr="007F67C4">
        <w:rPr>
          <w:rFonts w:cs="Arial"/>
          <w:i/>
          <w:sz w:val="20"/>
          <w:szCs w:val="20"/>
        </w:rPr>
        <w:t xml:space="preserve">Podrobný program setkání </w:t>
      </w:r>
    </w:p>
    <w:p w:rsidR="00421D83" w:rsidRPr="00B443C8" w:rsidRDefault="00421D83" w:rsidP="00421D83">
      <w:pPr>
        <w:rPr>
          <w:rFonts w:cs="Arial"/>
          <w:sz w:val="20"/>
          <w:szCs w:val="20"/>
        </w:rPr>
      </w:pPr>
    </w:p>
    <w:p w:rsidR="00386B4C" w:rsidRPr="00B443C8" w:rsidRDefault="00421D83" w:rsidP="00816F2E">
      <w:pPr>
        <w:rPr>
          <w:rFonts w:cs="Arial"/>
          <w:sz w:val="20"/>
          <w:szCs w:val="20"/>
        </w:rPr>
      </w:pPr>
      <w:r w:rsidRPr="00B443C8">
        <w:rPr>
          <w:rFonts w:cs="Arial"/>
          <w:sz w:val="20"/>
          <w:szCs w:val="20"/>
        </w:rPr>
        <w:t xml:space="preserve"> </w:t>
      </w:r>
    </w:p>
    <w:sectPr w:rsidR="00386B4C" w:rsidRPr="00B443C8" w:rsidSect="00277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387AD2"/>
    <w:multiLevelType w:val="hybridMultilevel"/>
    <w:tmpl w:val="36B40A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D35"/>
    <w:rsid w:val="000612B5"/>
    <w:rsid w:val="001064CC"/>
    <w:rsid w:val="001D0883"/>
    <w:rsid w:val="001D46FC"/>
    <w:rsid w:val="00213179"/>
    <w:rsid w:val="002614AD"/>
    <w:rsid w:val="002773AB"/>
    <w:rsid w:val="00386B4C"/>
    <w:rsid w:val="003C17A3"/>
    <w:rsid w:val="00421D83"/>
    <w:rsid w:val="00586B1C"/>
    <w:rsid w:val="006D52A0"/>
    <w:rsid w:val="00712E51"/>
    <w:rsid w:val="007A58B0"/>
    <w:rsid w:val="007C624B"/>
    <w:rsid w:val="007F67C4"/>
    <w:rsid w:val="00816F2E"/>
    <w:rsid w:val="009A3BBA"/>
    <w:rsid w:val="00A81052"/>
    <w:rsid w:val="00A901B3"/>
    <w:rsid w:val="00AF245D"/>
    <w:rsid w:val="00B443C8"/>
    <w:rsid w:val="00D17800"/>
    <w:rsid w:val="00DD2D35"/>
    <w:rsid w:val="00E1433C"/>
    <w:rsid w:val="00EA5839"/>
    <w:rsid w:val="00F0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9CC99D-745B-47D0-939A-9AD6C8BDD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58B0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86B4C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F67C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6F2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6F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9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er.cz/zabicka" TargetMode="External"/><Relationship Id="rId13" Type="http://schemas.openxmlformats.org/officeDocument/2006/relationships/hyperlink" Target="mailto:martin.pernicek@seznam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shop-rychle.cz/www-farmarskydvorek-cz" TargetMode="External"/><Relationship Id="rId12" Type="http://schemas.openxmlformats.org/officeDocument/2006/relationships/hyperlink" Target="mailto:hervertovi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ivovarferdinand.cz" TargetMode="External"/><Relationship Id="rId11" Type="http://schemas.openxmlformats.org/officeDocument/2006/relationships/hyperlink" Target="http://www.regionalni-znacky.cz/kraj-blanickych-rytiru/" TargetMode="External"/><Relationship Id="rId5" Type="http://schemas.openxmlformats.org/officeDocument/2006/relationships/hyperlink" Target="http://www.divadlodokola.cz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lisno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rudldokrabice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883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Tumova</dc:creator>
  <cp:keywords/>
  <dc:description/>
  <cp:lastModifiedBy>Zemanova</cp:lastModifiedBy>
  <cp:revision>20</cp:revision>
  <dcterms:created xsi:type="dcterms:W3CDTF">2014-04-01T09:59:00Z</dcterms:created>
  <dcterms:modified xsi:type="dcterms:W3CDTF">2014-04-06T21:28:00Z</dcterms:modified>
</cp:coreProperties>
</file>